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39573" w14:textId="77777777" w:rsidR="00C2398D" w:rsidRDefault="00232C6F" w:rsidP="00232C6F">
      <w:pPr>
        <w:jc w:val="center"/>
      </w:pPr>
      <w:bookmarkStart w:id="0" w:name="_GoBack"/>
      <w:r>
        <w:rPr>
          <w:noProof/>
        </w:rPr>
        <w:drawing>
          <wp:inline distT="0" distB="0" distL="0" distR="0" wp14:anchorId="715730D7" wp14:editId="0B2B7E4E">
            <wp:extent cx="3952875" cy="809901"/>
            <wp:effectExtent l="0" t="0" r="0" b="9525"/>
            <wp:docPr id="1" name="그림 1" descr="C:\Users\user\Promosalons\Corée - JEC ASIA\2019\Events\Student Program\logo\LOGOS-STUDENTS-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romosalons\Corée - JEC ASIA\2019\Events\Student Program\logo\LOGOS-STUDENTS-PROGRA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776" cy="906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3995C62" w14:textId="77777777" w:rsidR="00232C6F" w:rsidRDefault="00232C6F" w:rsidP="00232C6F">
      <w:pPr>
        <w:jc w:val="left"/>
      </w:pPr>
    </w:p>
    <w:p w14:paraId="4D79DBE4" w14:textId="21E73CAA" w:rsidR="00232C6F" w:rsidRDefault="00232C6F" w:rsidP="00232C6F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제2</w:t>
      </w:r>
      <w:r w:rsidR="00CC611B">
        <w:rPr>
          <w:rFonts w:hint="eastAsia"/>
          <w:b/>
          <w:sz w:val="28"/>
        </w:rPr>
        <w:t>회</w:t>
      </w:r>
      <w:r>
        <w:rPr>
          <w:rFonts w:hint="eastAsia"/>
          <w:b/>
          <w:sz w:val="28"/>
        </w:rPr>
        <w:t xml:space="preserve"> JEC Asia Student Program 소개</w:t>
      </w:r>
    </w:p>
    <w:p w14:paraId="56F58DD2" w14:textId="77777777" w:rsidR="00232C6F" w:rsidRDefault="00232C6F" w:rsidP="00232C6F"/>
    <w:p w14:paraId="254EA2E2" w14:textId="77777777" w:rsidR="00232C6F" w:rsidRDefault="00232C6F" w:rsidP="00232C6F">
      <w:r>
        <w:rPr>
          <w:rFonts w:hint="eastAsia"/>
        </w:rPr>
        <w:t xml:space="preserve"> </w:t>
      </w:r>
      <w:r>
        <w:t>2019년 서울 JEC A</w:t>
      </w:r>
      <w:r>
        <w:rPr>
          <w:rFonts w:hint="eastAsia"/>
        </w:rPr>
        <w:t>S</w:t>
      </w:r>
      <w:r>
        <w:t xml:space="preserve">IA 개최를 맞이하여 </w:t>
      </w:r>
      <w:r>
        <w:rPr>
          <w:rFonts w:hint="eastAsia"/>
        </w:rPr>
        <w:t>독일의 대표적인</w:t>
      </w:r>
      <w:r>
        <w:t xml:space="preserve"> 탄소복합재 클러스터인 마이카본(MAI Carbon)</w:t>
      </w:r>
      <w:r>
        <w:rPr>
          <w:rFonts w:hint="eastAsia"/>
        </w:rPr>
        <w:t>과</w:t>
      </w:r>
      <w:r>
        <w:t xml:space="preserve"> JEC Group의 </w:t>
      </w:r>
      <w:r>
        <w:rPr>
          <w:rFonts w:hint="eastAsia"/>
        </w:rPr>
        <w:t>공동 주관 하에 복합소재관련 분야 전공자 및 해당 분야에 관심이 있는 학부생 및 대학원생들을 대상으로 탄소복합재료에 대한 전반적인 개요를 제공하고자 본 워크숍을 마련하였습니다.  본 워크숍의 주요 내용은 다음과 같습니다.</w:t>
      </w:r>
    </w:p>
    <w:p w14:paraId="54CB79AA" w14:textId="77777777" w:rsidR="00232C6F" w:rsidRDefault="00232C6F" w:rsidP="00232C6F">
      <w:pPr>
        <w:spacing w:after="0"/>
        <w:rPr>
          <w:b/>
          <w:bCs/>
        </w:rPr>
      </w:pPr>
      <w:r>
        <w:rPr>
          <w:b/>
          <w:bCs/>
        </w:rPr>
        <w:t xml:space="preserve">  ■ Student 프로그램 개요</w:t>
      </w:r>
    </w:p>
    <w:p w14:paraId="1D074620" w14:textId="262EDC89" w:rsidR="00232C6F" w:rsidRDefault="00232C6F" w:rsidP="00232C6F">
      <w:pPr>
        <w:spacing w:after="0"/>
      </w:pPr>
      <w:r>
        <w:t xml:space="preserve">     1시간30분 가량의 Workshop &amp; Q</w:t>
      </w:r>
      <w:r w:rsidR="00EA51E4">
        <w:t xml:space="preserve"> </w:t>
      </w:r>
      <w:r>
        <w:t>n</w:t>
      </w:r>
      <w:r w:rsidR="00EA51E4">
        <w:t xml:space="preserve"> </w:t>
      </w:r>
      <w:r>
        <w:t>A / 점심 / Guide Tour를 전시회 기간</w:t>
      </w:r>
      <w:r w:rsidR="00457264">
        <w:rPr>
          <w:rFonts w:hint="eastAsia"/>
        </w:rPr>
        <w:t xml:space="preserve"> </w:t>
      </w:r>
      <w:r>
        <w:t>진행</w:t>
      </w:r>
    </w:p>
    <w:p w14:paraId="3B1A0B86" w14:textId="77777777" w:rsidR="00232C6F" w:rsidRDefault="00232C6F" w:rsidP="00232C6F">
      <w:pPr>
        <w:spacing w:after="0"/>
      </w:pPr>
      <w:r>
        <w:t xml:space="preserve">  ■ </w:t>
      </w:r>
      <w:r>
        <w:rPr>
          <w:b/>
          <w:bCs/>
        </w:rPr>
        <w:t xml:space="preserve">대상: 복합소재 관련 분야 전공자 및 해당 분야에 관심이 있는 학부 이상의 학생 </w:t>
      </w:r>
      <w:r>
        <w:t xml:space="preserve">   </w:t>
      </w:r>
    </w:p>
    <w:p w14:paraId="7138DB9C" w14:textId="6F018BE4" w:rsidR="00232C6F" w:rsidRDefault="00232C6F" w:rsidP="00232C6F">
      <w:pPr>
        <w:spacing w:after="0"/>
      </w:pPr>
      <w:r>
        <w:rPr>
          <w:b/>
          <w:bCs/>
        </w:rPr>
        <w:t xml:space="preserve">  ■ 워크샵 </w:t>
      </w:r>
      <w:proofErr w:type="gramStart"/>
      <w:r>
        <w:rPr>
          <w:b/>
          <w:bCs/>
        </w:rPr>
        <w:t>내용</w:t>
      </w:r>
      <w:r w:rsidR="00B45D1D">
        <w:rPr>
          <w:rFonts w:hint="eastAsia"/>
          <w:b/>
          <w:bCs/>
        </w:rPr>
        <w:t xml:space="preserve"> </w:t>
      </w:r>
      <w:r>
        <w:rPr>
          <w:b/>
          <w:bCs/>
        </w:rPr>
        <w:t>:</w:t>
      </w:r>
      <w:proofErr w:type="gramEnd"/>
      <w:r>
        <w:rPr>
          <w:b/>
          <w:bCs/>
        </w:rPr>
        <w:t xml:space="preserve"> </w:t>
      </w:r>
      <w:r>
        <w:rPr>
          <w:rFonts w:hint="eastAsia"/>
        </w:rPr>
        <w:t>- 업계에서의 탄소복합재료 사용</w:t>
      </w:r>
    </w:p>
    <w:p w14:paraId="2D4DD7E6" w14:textId="77777777" w:rsidR="00232C6F" w:rsidRDefault="00232C6F" w:rsidP="00232C6F">
      <w:pPr>
        <w:spacing w:after="0"/>
      </w:pPr>
      <w:r>
        <w:rPr>
          <w:rFonts w:hint="eastAsia"/>
        </w:rPr>
        <w:t xml:space="preserve">                  - 탄소섬유강화플라스틱</w:t>
      </w:r>
      <w:r>
        <w:t>(Carbon Fiber Reinforced Plastic, CFRP)</w:t>
      </w:r>
      <w:r>
        <w:rPr>
          <w:rFonts w:hint="eastAsia"/>
        </w:rPr>
        <w:t xml:space="preserve">의 장단점 </w:t>
      </w:r>
    </w:p>
    <w:p w14:paraId="1E605F82" w14:textId="77777777" w:rsidR="00232C6F" w:rsidRDefault="00232C6F" w:rsidP="00232C6F">
      <w:pPr>
        <w:spacing w:after="0"/>
      </w:pPr>
      <w:r>
        <w:rPr>
          <w:rFonts w:hint="eastAsia"/>
        </w:rPr>
        <w:t xml:space="preserve">                  - 섬유 강화 재료(fiber reinforced materials)를 포함한 </w:t>
      </w:r>
      <w:proofErr w:type="spellStart"/>
      <w:r>
        <w:rPr>
          <w:rFonts w:hint="eastAsia"/>
        </w:rPr>
        <w:t>이방성</w:t>
      </w:r>
      <w:proofErr w:type="spellEnd"/>
      <w:r>
        <w:t xml:space="preserve"> </w:t>
      </w:r>
      <w:r>
        <w:rPr>
          <w:rFonts w:hint="eastAsia"/>
        </w:rPr>
        <w:t>물질</w:t>
      </w:r>
    </w:p>
    <w:p w14:paraId="723CC69B" w14:textId="77777777" w:rsidR="00232C6F" w:rsidRDefault="00232C6F" w:rsidP="00232C6F">
      <w:pPr>
        <w:spacing w:after="0"/>
      </w:pPr>
      <w:r>
        <w:rPr>
          <w:rFonts w:hint="eastAsia"/>
        </w:rPr>
        <w:t xml:space="preserve">                    </w:t>
      </w:r>
      <w:r>
        <w:t>(anisotropic materials)</w:t>
      </w:r>
      <w:r>
        <w:rPr>
          <w:rFonts w:hint="eastAsia"/>
        </w:rPr>
        <w:t>의 특성</w:t>
      </w:r>
    </w:p>
    <w:p w14:paraId="209C13FC" w14:textId="77777777" w:rsidR="00232C6F" w:rsidRDefault="00232C6F" w:rsidP="00232C6F">
      <w:pPr>
        <w:spacing w:after="0"/>
      </w:pPr>
      <w:r>
        <w:rPr>
          <w:rFonts w:hint="eastAsia"/>
        </w:rPr>
        <w:t xml:space="preserve">                  - 탄소섬유 (Carbon fiber) 생산에 대한 개요</w:t>
      </w:r>
    </w:p>
    <w:p w14:paraId="1EB75EC6" w14:textId="77777777" w:rsidR="00232C6F" w:rsidRDefault="00232C6F" w:rsidP="00232C6F">
      <w:pPr>
        <w:spacing w:after="0"/>
      </w:pPr>
      <w:r>
        <w:rPr>
          <w:rFonts w:hint="eastAsia"/>
        </w:rPr>
        <w:t xml:space="preserve">                  - </w:t>
      </w:r>
      <w:proofErr w:type="spellStart"/>
      <w:r>
        <w:rPr>
          <w:rFonts w:hint="eastAsia"/>
        </w:rPr>
        <w:t>탄소섬유강화복합소재</w:t>
      </w:r>
      <w:proofErr w:type="spellEnd"/>
      <w:r>
        <w:rPr>
          <w:rFonts w:hint="eastAsia"/>
        </w:rPr>
        <w:t>(CFRP) 부품 생산공정에 대한 개요</w:t>
      </w:r>
    </w:p>
    <w:p w14:paraId="7BBB9C8E" w14:textId="77777777" w:rsidR="00232C6F" w:rsidRDefault="00232C6F" w:rsidP="00232C6F">
      <w:pPr>
        <w:spacing w:after="0"/>
      </w:pPr>
      <w:r>
        <w:rPr>
          <w:rFonts w:hint="eastAsia"/>
        </w:rPr>
        <w:t xml:space="preserve">                  - 재활용 기술(Recycling methods)에 대한 소개</w:t>
      </w:r>
    </w:p>
    <w:p w14:paraId="6771F07D" w14:textId="77777777" w:rsidR="00232C6F" w:rsidRDefault="00232C6F" w:rsidP="00232C6F">
      <w:pPr>
        <w:spacing w:after="0"/>
      </w:pPr>
      <w:r>
        <w:rPr>
          <w:rFonts w:hint="eastAsia"/>
        </w:rPr>
        <w:t xml:space="preserve">                  - 전년도 생산가격 추이</w:t>
      </w:r>
      <w:r>
        <w:t xml:space="preserve">      </w:t>
      </w:r>
      <w:r>
        <w:rPr>
          <w:rFonts w:ascii="맑은 고딕" w:eastAsia="맑은 고딕" w:hAnsi="맑은 고딕" w:cs="맑은 고딕"/>
        </w:rPr>
        <w:t>                  </w:t>
      </w:r>
      <w:r>
        <w:t xml:space="preserve">  </w:t>
      </w:r>
    </w:p>
    <w:p w14:paraId="1923E3D3" w14:textId="7AD558C1" w:rsidR="00232C6F" w:rsidRDefault="00232C6F" w:rsidP="00232C6F">
      <w:pPr>
        <w:pStyle w:val="2"/>
        <w:rPr>
          <w:lang w:eastAsia="ko-KR"/>
        </w:rPr>
      </w:pPr>
      <w:r>
        <w:rPr>
          <w:lang w:eastAsia="ko-KR"/>
        </w:rPr>
        <w:t xml:space="preserve"> ■ </w:t>
      </w:r>
      <w:proofErr w:type="gramStart"/>
      <w:r>
        <w:rPr>
          <w:lang w:eastAsia="ko-KR"/>
        </w:rPr>
        <w:t>인원</w:t>
      </w:r>
      <w:r w:rsidR="00B45D1D">
        <w:rPr>
          <w:rFonts w:hint="eastAsia"/>
          <w:lang w:eastAsia="ko-KR"/>
        </w:rPr>
        <w:t xml:space="preserve"> </w:t>
      </w:r>
      <w:r>
        <w:rPr>
          <w:lang w:eastAsia="ko-KR"/>
        </w:rPr>
        <w:t>:</w:t>
      </w:r>
      <w:proofErr w:type="gramEnd"/>
      <w:r>
        <w:rPr>
          <w:lang w:eastAsia="ko-KR"/>
        </w:rPr>
        <w:t xml:space="preserve"> 40명/1일, 총 120명 선착순 신청마감 </w:t>
      </w:r>
    </w:p>
    <w:p w14:paraId="10E7C529" w14:textId="29609F8B" w:rsidR="00232C6F" w:rsidRDefault="00232C6F" w:rsidP="00232C6F">
      <w:pPr>
        <w:spacing w:after="0"/>
      </w:pPr>
      <w:r>
        <w:rPr>
          <w:b/>
          <w:bCs/>
        </w:rPr>
        <w:t xml:space="preserve"> ■ </w:t>
      </w:r>
      <w:proofErr w:type="gramStart"/>
      <w:r>
        <w:rPr>
          <w:b/>
          <w:bCs/>
        </w:rPr>
        <w:t>참가비</w:t>
      </w:r>
      <w:r w:rsidR="00B45D1D">
        <w:rPr>
          <w:rFonts w:hint="eastAsia"/>
          <w:b/>
          <w:bCs/>
        </w:rPr>
        <w:t xml:space="preserve"> </w:t>
      </w:r>
      <w:r>
        <w:rPr>
          <w:b/>
          <w:bCs/>
        </w:rPr>
        <w:t>:</w:t>
      </w:r>
      <w:proofErr w:type="gramEnd"/>
      <w:r>
        <w:rPr>
          <w:b/>
          <w:bCs/>
        </w:rPr>
        <w:t xml:space="preserve"> 무료 </w:t>
      </w:r>
    </w:p>
    <w:p w14:paraId="26836F84" w14:textId="7E353EAC" w:rsidR="00232C6F" w:rsidRDefault="00232C6F" w:rsidP="00232C6F">
      <w:pPr>
        <w:spacing w:after="0"/>
      </w:pPr>
      <w:r>
        <w:rPr>
          <w:rFonts w:hint="eastAsia"/>
          <w:b/>
        </w:rPr>
        <w:t xml:space="preserve"> ■프로그램 Schedul</w:t>
      </w:r>
      <w:r w:rsidR="004E512F">
        <w:rPr>
          <w:rFonts w:hint="eastAsia"/>
          <w:b/>
        </w:rPr>
        <w:t>e</w:t>
      </w:r>
    </w:p>
    <w:p w14:paraId="1B59E895" w14:textId="77777777" w:rsidR="00232C6F" w:rsidRDefault="00232C6F" w:rsidP="00232C6F">
      <w:pPr>
        <w:spacing w:after="0"/>
      </w:pPr>
      <w:r>
        <w:t xml:space="preserve">   ◇ 11</w:t>
      </w:r>
      <w:r>
        <w:rPr>
          <w:rFonts w:hint="eastAsia"/>
        </w:rPr>
        <w:t xml:space="preserve">월 </w:t>
      </w:r>
      <w:r>
        <w:t>13</w:t>
      </w:r>
      <w:r>
        <w:rPr>
          <w:rFonts w:hint="eastAsia"/>
        </w:rPr>
        <w:t>일 수요일</w:t>
      </w:r>
      <w:r>
        <w:t>: Workshop 10:30am – 12:00pm (</w:t>
      </w:r>
      <w:r>
        <w:rPr>
          <w:rFonts w:hint="eastAsia"/>
        </w:rPr>
        <w:t>3</w:t>
      </w:r>
      <w:r>
        <w:t>08</w:t>
      </w:r>
      <w:r>
        <w:rPr>
          <w:rFonts w:hint="eastAsia"/>
        </w:rPr>
        <w:t>호</w:t>
      </w:r>
      <w:proofErr w:type="gramStart"/>
      <w:r>
        <w:rPr>
          <w:rFonts w:hint="eastAsia"/>
        </w:rPr>
        <w:t>)</w:t>
      </w:r>
      <w:r>
        <w:t xml:space="preserve"> /</w:t>
      </w:r>
      <w:proofErr w:type="gramEnd"/>
      <w:r>
        <w:t xml:space="preserve"> Guide Tour 12:30pm – 2:00pm  </w:t>
      </w:r>
    </w:p>
    <w:p w14:paraId="633C567F" w14:textId="77777777" w:rsidR="00232C6F" w:rsidRDefault="00232C6F" w:rsidP="00232C6F">
      <w:pPr>
        <w:spacing w:after="0"/>
      </w:pPr>
      <w:r>
        <w:t xml:space="preserve">   ◇ 11월 14</w:t>
      </w:r>
      <w:r>
        <w:rPr>
          <w:rFonts w:hint="eastAsia"/>
        </w:rPr>
        <w:t>일 목요일</w:t>
      </w:r>
      <w:r>
        <w:t>: Workshop 10am – 11:30am (308</w:t>
      </w:r>
      <w:r>
        <w:rPr>
          <w:rFonts w:hint="eastAsia"/>
        </w:rPr>
        <w:t>호</w:t>
      </w:r>
      <w:proofErr w:type="gramStart"/>
      <w:r>
        <w:rPr>
          <w:rFonts w:hint="eastAsia"/>
        </w:rPr>
        <w:t>)</w:t>
      </w:r>
      <w:r>
        <w:t xml:space="preserve"> /</w:t>
      </w:r>
      <w:proofErr w:type="gramEnd"/>
      <w:r>
        <w:t xml:space="preserve"> Guide Tour 12:30pm – 2:00pm  </w:t>
      </w:r>
    </w:p>
    <w:p w14:paraId="1CCF3316" w14:textId="77777777" w:rsidR="00232C6F" w:rsidRDefault="00232C6F" w:rsidP="00232C6F">
      <w:pPr>
        <w:spacing w:after="0"/>
      </w:pPr>
      <w:r>
        <w:t xml:space="preserve">   ◇ 11</w:t>
      </w:r>
      <w:r>
        <w:rPr>
          <w:rFonts w:hint="eastAsia"/>
        </w:rPr>
        <w:t xml:space="preserve">월 </w:t>
      </w:r>
      <w:r>
        <w:t>15</w:t>
      </w:r>
      <w:r>
        <w:rPr>
          <w:rFonts w:hint="eastAsia"/>
        </w:rPr>
        <w:t>일 금요일</w:t>
      </w:r>
      <w:r>
        <w:t>: Workshop 10am – 11:30am (308</w:t>
      </w:r>
      <w:r>
        <w:rPr>
          <w:rFonts w:hint="eastAsia"/>
        </w:rPr>
        <w:t>호</w:t>
      </w:r>
      <w:proofErr w:type="gramStart"/>
      <w:r>
        <w:rPr>
          <w:rFonts w:hint="eastAsia"/>
        </w:rPr>
        <w:t>)</w:t>
      </w:r>
      <w:r>
        <w:t xml:space="preserve"> /</w:t>
      </w:r>
      <w:proofErr w:type="gramEnd"/>
      <w:r>
        <w:t xml:space="preserve"> Guide Tour 12:30pm – 2:00pm  </w:t>
      </w:r>
    </w:p>
    <w:p w14:paraId="53E78A83" w14:textId="77777777" w:rsidR="00232C6F" w:rsidRDefault="00232C6F" w:rsidP="00232C6F">
      <w:pPr>
        <w:pStyle w:val="a4"/>
        <w:spacing w:after="0"/>
        <w:ind w:leftChars="0" w:left="1200"/>
      </w:pPr>
    </w:p>
    <w:p w14:paraId="74B9B447" w14:textId="0F2CAE22" w:rsidR="00232C6F" w:rsidRDefault="00232C6F" w:rsidP="00232C6F">
      <w:pPr>
        <w:ind w:firstLineChars="100" w:firstLine="200"/>
        <w:rPr>
          <w:sz w:val="22"/>
        </w:rPr>
      </w:pPr>
      <w:r>
        <w:rPr>
          <w:rFonts w:hint="eastAsia"/>
        </w:rPr>
        <w:t xml:space="preserve">본 워크숍에서는 다양한 프로그램과 교육센터 서비스를 통해 참가자들에게 </w:t>
      </w:r>
      <w:proofErr w:type="spellStart"/>
      <w:r>
        <w:rPr>
          <w:rFonts w:hint="eastAsia"/>
        </w:rPr>
        <w:t>햅틱</w:t>
      </w:r>
      <w:proofErr w:type="spellEnd"/>
      <w:r>
        <w:rPr>
          <w:rFonts w:hint="eastAsia"/>
        </w:rPr>
        <w:t xml:space="preserve"> 경험(haptic experience)을 해볼 수 있는 기회가 제공됩니다. 또한 가이드 투어를 통해 국내 탄소 관련 업체들에 대한 상세하고 다양한 정보를 얻을 수 있을 것입니다. 아울러 본 프로그램 참가 학생들에게는 2019 Student Program </w:t>
      </w:r>
      <w:r w:rsidR="004247A7">
        <w:rPr>
          <w:rFonts w:hint="eastAsia"/>
        </w:rPr>
        <w:t>Certificate</w:t>
      </w:r>
      <w:r w:rsidR="00457264">
        <w:t xml:space="preserve"> of </w:t>
      </w:r>
      <w:proofErr w:type="spellStart"/>
      <w:r w:rsidR="00457264">
        <w:t>Attence</w:t>
      </w:r>
      <w:proofErr w:type="spellEnd"/>
      <w:r>
        <w:rPr>
          <w:rFonts w:hint="eastAsia"/>
        </w:rPr>
        <w:t xml:space="preserve">를 드립니다. </w:t>
      </w:r>
    </w:p>
    <w:p w14:paraId="13460F31" w14:textId="0B44BB5C" w:rsidR="00232C6F" w:rsidRDefault="00232C6F" w:rsidP="00232C6F">
      <w:pPr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>주관 그룹 소개</w:t>
      </w:r>
    </w:p>
    <w:p w14:paraId="66D464B4" w14:textId="77777777" w:rsidR="00A76C0B" w:rsidRPr="00A76C0B" w:rsidRDefault="00A76C0B" w:rsidP="00232C6F">
      <w:pPr>
        <w:rPr>
          <w:b/>
          <w:sz w:val="22"/>
          <w:u w:val="single"/>
        </w:rPr>
      </w:pPr>
    </w:p>
    <w:p w14:paraId="01C186F9" w14:textId="77777777" w:rsidR="00232C6F" w:rsidRDefault="00232C6F" w:rsidP="00232C6F">
      <w:pPr>
        <w:ind w:left="220" w:hangingChars="100" w:hanging="220"/>
        <w:rPr>
          <w:b/>
          <w:sz w:val="22"/>
        </w:rPr>
      </w:pPr>
      <w:r>
        <w:rPr>
          <w:rFonts w:hint="eastAsia"/>
          <w:b/>
          <w:sz w:val="22"/>
        </w:rPr>
        <w:t>- JE</w:t>
      </w:r>
      <w:r>
        <w:rPr>
          <w:b/>
          <w:sz w:val="22"/>
        </w:rPr>
        <w:t xml:space="preserve">C Group: </w:t>
      </w:r>
    </w:p>
    <w:p w14:paraId="7863AC76" w14:textId="77777777" w:rsidR="00232C6F" w:rsidRDefault="00232C6F" w:rsidP="00232C6F">
      <w:pPr>
        <w:ind w:left="18" w:hangingChars="9" w:hanging="18"/>
      </w:pPr>
      <w:r>
        <w:t xml:space="preserve">JEC는 25만명의 전문가 네트워크로 구성된 세계 최대의 복합소재 산업 </w:t>
      </w:r>
      <w:r>
        <w:rPr>
          <w:rFonts w:hint="eastAsia"/>
        </w:rPr>
        <w:t xml:space="preserve">조직으로 </w:t>
      </w:r>
      <w:r>
        <w:t>세계적 혹은 지역적 네트워킹과 정보 서비스를 통해 복합소재 산업을 대변하고, 홍보와 그 발전을 지원</w:t>
      </w:r>
      <w:r>
        <w:rPr>
          <w:rFonts w:hint="eastAsia"/>
        </w:rPr>
        <w:t>하는 그룹입니</w:t>
      </w:r>
      <w:r>
        <w:t>다. 지난 20년 동안 지속적인 성장을 이룩</w:t>
      </w:r>
      <w:r>
        <w:rPr>
          <w:rFonts w:hint="eastAsia"/>
        </w:rPr>
        <w:t xml:space="preserve">한 JEC그룹은 </w:t>
      </w:r>
      <w:r>
        <w:t>국제적인 평판을 얻</w:t>
      </w:r>
      <w:r>
        <w:rPr>
          <w:rFonts w:hint="eastAsia"/>
        </w:rPr>
        <w:t>으며</w:t>
      </w:r>
      <w:r>
        <w:t xml:space="preserve"> 북미와 아시아에 지사를 개설했</w:t>
      </w:r>
      <w:r>
        <w:rPr>
          <w:rFonts w:hint="eastAsia"/>
        </w:rPr>
        <w:t>습니</w:t>
      </w:r>
      <w:r>
        <w:t>다. 비영리 복합소재 진흥 센터 소유</w:t>
      </w:r>
      <w:r>
        <w:rPr>
          <w:rFonts w:hint="eastAsia"/>
        </w:rPr>
        <w:t>인 JEC</w:t>
      </w:r>
      <w:r>
        <w:t xml:space="preserve"> 그룹의 정책은 </w:t>
      </w:r>
      <w:r>
        <w:rPr>
          <w:rFonts w:hint="eastAsia"/>
        </w:rPr>
        <w:t>산업기여를 위해</w:t>
      </w:r>
      <w:r>
        <w:t xml:space="preserve"> 새로운 서비스 창출</w:t>
      </w:r>
      <w:r>
        <w:rPr>
          <w:rFonts w:hint="eastAsia"/>
        </w:rPr>
        <w:t xml:space="preserve">에 대해 </w:t>
      </w:r>
      <w:r>
        <w:t>체계적</w:t>
      </w:r>
      <w:r>
        <w:rPr>
          <w:rFonts w:hint="eastAsia"/>
        </w:rPr>
        <w:t>인</w:t>
      </w:r>
      <w:r>
        <w:t xml:space="preserve"> 이윤을 투자</w:t>
      </w:r>
      <w:r>
        <w:rPr>
          <w:rFonts w:hint="eastAsia"/>
        </w:rPr>
        <w:t>하는</w:t>
      </w:r>
      <w:r>
        <w:t xml:space="preserve"> 것</w:t>
      </w:r>
      <w:r>
        <w:rPr>
          <w:rFonts w:hint="eastAsia"/>
        </w:rPr>
        <w:t>입니</w:t>
      </w:r>
      <w:r>
        <w:t xml:space="preserve">다. </w:t>
      </w:r>
      <w:r>
        <w:rPr>
          <w:rFonts w:hint="eastAsia"/>
        </w:rPr>
        <w:t xml:space="preserve">JEC그룹은 현재 </w:t>
      </w:r>
      <w:r>
        <w:t xml:space="preserve">복합소재 산업에 성공을 거둔 </w:t>
      </w:r>
      <w:r>
        <w:rPr>
          <w:rFonts w:hint="eastAsia"/>
        </w:rPr>
        <w:t>후</w:t>
      </w:r>
      <w:r>
        <w:t xml:space="preserve"> 새로운 가치사슬의 분야인 제조업체와 엔드-유저 등으로 시야를 넓히고 있</w:t>
      </w:r>
      <w:r>
        <w:rPr>
          <w:rFonts w:hint="eastAsia"/>
        </w:rPr>
        <w:t>습니</w:t>
      </w:r>
      <w:r>
        <w:t xml:space="preserve">다. </w:t>
      </w:r>
    </w:p>
    <w:p w14:paraId="22DC18F1" w14:textId="7D2834A3" w:rsidR="00232C6F" w:rsidRDefault="00232C6F" w:rsidP="00232C6F">
      <w:pPr>
        <w:ind w:leftChars="10" w:left="20"/>
        <w:rPr>
          <w:color w:val="000000"/>
        </w:rPr>
      </w:pPr>
      <w:r>
        <w:t>JEC</w:t>
      </w:r>
      <w:r>
        <w:rPr>
          <w:rFonts w:hint="eastAsia"/>
        </w:rPr>
        <w:t>그룹</w:t>
      </w:r>
      <w:r>
        <w:t>은</w:t>
      </w:r>
      <w:r>
        <w:rPr>
          <w:rFonts w:hint="eastAsia"/>
        </w:rPr>
        <w:t xml:space="preserve"> 매년마다 JEC W</w:t>
      </w:r>
      <w:r>
        <w:t>o</w:t>
      </w:r>
      <w:r>
        <w:rPr>
          <w:rFonts w:hint="eastAsia"/>
        </w:rPr>
        <w:t>rld show, JEC Asia 및 JEC America와 같은 세계 최대 규모의 복합소재 전시회들을</w:t>
      </w:r>
      <w:r>
        <w:t xml:space="preserve"> </w:t>
      </w:r>
      <w:r>
        <w:rPr>
          <w:rFonts w:hint="eastAsia"/>
        </w:rPr>
        <w:t>프랑스 파리와</w:t>
      </w:r>
      <w:r>
        <w:t xml:space="preserve"> </w:t>
      </w:r>
      <w:r>
        <w:rPr>
          <w:rFonts w:hint="eastAsia"/>
        </w:rPr>
        <w:t>대한민국 서울(2017년부터)</w:t>
      </w:r>
      <w:r>
        <w:t xml:space="preserve"> 미국 애틀</w:t>
      </w:r>
      <w:r>
        <w:rPr>
          <w:rFonts w:hint="eastAsia"/>
        </w:rPr>
        <w:t>랜</w:t>
      </w:r>
      <w:r>
        <w:t>타, 보스</w:t>
      </w:r>
      <w:r>
        <w:rPr>
          <w:rFonts w:hint="eastAsia"/>
        </w:rPr>
        <w:t>턴</w:t>
      </w:r>
      <w:r>
        <w:t xml:space="preserve">, </w:t>
      </w:r>
      <w:proofErr w:type="spellStart"/>
      <w:r>
        <w:t>휴스</w:t>
      </w:r>
      <w:r>
        <w:rPr>
          <w:rFonts w:hint="eastAsia"/>
        </w:rPr>
        <w:t>톤</w:t>
      </w:r>
      <w:proofErr w:type="spellEnd"/>
      <w:r>
        <w:rPr>
          <w:rFonts w:hint="eastAsia"/>
        </w:rPr>
        <w:t xml:space="preserve"> 등지에서</w:t>
      </w:r>
      <w:r>
        <w:t xml:space="preserve"> 개최하</w:t>
      </w:r>
      <w:r>
        <w:rPr>
          <w:rFonts w:hint="eastAsia"/>
        </w:rPr>
        <w:t>고 있으며</w:t>
      </w:r>
      <w:r>
        <w:t xml:space="preserve">, </w:t>
      </w:r>
      <w:r>
        <w:rPr>
          <w:rFonts w:hint="eastAsia"/>
        </w:rPr>
        <w:t xml:space="preserve">이와 더불어 </w:t>
      </w:r>
      <w:r>
        <w:t>JEC복합소재 컨퍼런스 및 포럼, 워크숍 개최</w:t>
      </w:r>
      <w:r>
        <w:rPr>
          <w:rFonts w:hint="eastAsia"/>
        </w:rPr>
        <w:t>와</w:t>
      </w:r>
      <w:r>
        <w:t xml:space="preserve"> JEC혁신상 프로그램(유럽, 아시아, 미주, 인도, 중국)</w:t>
      </w:r>
      <w:r>
        <w:rPr>
          <w:rFonts w:hint="eastAsia"/>
        </w:rPr>
        <w:t xml:space="preserve">도 </w:t>
      </w:r>
      <w:r>
        <w:t>주관</w:t>
      </w:r>
      <w:r>
        <w:rPr>
          <w:rFonts w:hint="eastAsia"/>
        </w:rPr>
        <w:t>하고 있습니</w:t>
      </w:r>
      <w:r>
        <w:t>다.</w:t>
      </w:r>
      <w:r>
        <w:rPr>
          <w:rFonts w:hint="eastAsia"/>
        </w:rPr>
        <w:t xml:space="preserve"> JEC그룹이 주관하는 복합소재 전시회는 </w:t>
      </w:r>
      <w:r>
        <w:t>강력한 업계의 후원</w:t>
      </w:r>
      <w:r>
        <w:rPr>
          <w:rFonts w:hint="eastAsia"/>
        </w:rPr>
        <w:t>으로</w:t>
      </w:r>
      <w:r>
        <w:t xml:space="preserve"> 타 복합소재 전시회에 비해 5배 규모</w:t>
      </w:r>
      <w:r>
        <w:rPr>
          <w:rFonts w:hint="eastAsia"/>
        </w:rPr>
        <w:t>를 자랑합니다.</w:t>
      </w:r>
      <w:r>
        <w:t xml:space="preserve"> </w:t>
      </w:r>
      <w:r>
        <w:rPr>
          <w:rFonts w:hint="eastAsia"/>
        </w:rPr>
        <w:t xml:space="preserve">현재 </w:t>
      </w:r>
      <w:r>
        <w:t>복합소재 산업</w:t>
      </w:r>
      <w:r>
        <w:rPr>
          <w:rFonts w:hint="eastAsia"/>
        </w:rPr>
        <w:t>에는</w:t>
      </w:r>
      <w:r>
        <w:t xml:space="preserve"> 전세계 55만명이 종사하고 있으며 </w:t>
      </w:r>
      <w:r>
        <w:rPr>
          <w:color w:val="000000"/>
        </w:rPr>
        <w:t>2016년 기준 시장 규모는 90조원(790억 달러)</w:t>
      </w:r>
      <w:r>
        <w:rPr>
          <w:rFonts w:hint="eastAsia"/>
          <w:color w:val="000000"/>
        </w:rPr>
        <w:t>에 이릅니다.</w:t>
      </w:r>
    </w:p>
    <w:p w14:paraId="0A785CF6" w14:textId="77777777" w:rsidR="00A76C0B" w:rsidRDefault="00A76C0B" w:rsidP="00232C6F">
      <w:pPr>
        <w:ind w:leftChars="10" w:left="20"/>
        <w:rPr>
          <w:color w:val="000000"/>
        </w:rPr>
      </w:pPr>
    </w:p>
    <w:p w14:paraId="70B59982" w14:textId="77777777" w:rsidR="00232C6F" w:rsidRDefault="00232C6F" w:rsidP="00232C6F">
      <w:pPr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- MAI Carbon: </w:t>
      </w:r>
    </w:p>
    <w:p w14:paraId="01CF06C4" w14:textId="77777777" w:rsidR="00232C6F" w:rsidRDefault="00232C6F" w:rsidP="00232C6F">
      <w:r>
        <w:rPr>
          <w:rFonts w:hint="eastAsia"/>
        </w:rPr>
        <w:t xml:space="preserve">MAI Carbon은 독일 바이에른 주에 기반을 둔 클러스터로 탄소섬유강화플라스틱 </w:t>
      </w:r>
      <w:r>
        <w:t>(Carbon Fiber Reinforced Plastic, CFRP) 기술 개발에 기여하고자 하는 취지로 운영되고</w:t>
      </w:r>
      <w:r>
        <w:rPr>
          <w:rFonts w:hint="eastAsia"/>
        </w:rPr>
        <w:t xml:space="preserve"> 있는 세계적인 탄소복합재 클러스터입니다. </w:t>
      </w:r>
    </w:p>
    <w:p w14:paraId="7E434E76" w14:textId="77777777" w:rsidR="00232C6F" w:rsidRDefault="00232C6F" w:rsidP="00232C6F">
      <w:r>
        <w:rPr>
          <w:rFonts w:hint="eastAsia"/>
        </w:rPr>
        <w:t>대량 생산(mass production)분야에서의 CFRP 제품 사용 활성화 및 독일의 섬유 복합소재(fiber composite)기술을 세계적인 수준으로 향상시키기 위해 약 108개의 협력업체들이 Mai carbon 클러스터에 참여하여 정보 및 지식을 공유, 발전시켜 나가고 있습니다. 복합소재 적용 분야에서 다음과 같은 유수의 독일 기업들 - 자동차 분야에서 MBW와, Audi, 항공우주 분야에서 Airbus, MT Aerospace, Boeing, 기술 및 플랜트 설계 분야에서는 Voith와 KUKA, 섬유 및 반제품(fiber and semi-finished product) 제작 분야에서는 세계</w:t>
      </w:r>
      <w:r>
        <w:t xml:space="preserve"> 최대 탄소 생산업체</w:t>
      </w:r>
      <w:r>
        <w:rPr>
          <w:rFonts w:hint="eastAsia"/>
        </w:rPr>
        <w:t>인 SGL Carbon - 이 참여하여 세계적인</w:t>
      </w:r>
      <w:r>
        <w:t xml:space="preserve"> 최첨단 클러스터</w:t>
      </w:r>
      <w:r>
        <w:rPr>
          <w:rFonts w:hint="eastAsia"/>
        </w:rPr>
        <w:t xml:space="preserve">인 MAI Carbon의 명성에 기여하고 있습니다. </w:t>
      </w:r>
    </w:p>
    <w:p w14:paraId="77260D16" w14:textId="77777777" w:rsidR="00232C6F" w:rsidRDefault="00232C6F" w:rsidP="00232C6F"/>
    <w:p w14:paraId="09D0FE74" w14:textId="77777777" w:rsidR="00232C6F" w:rsidRDefault="00232C6F" w:rsidP="00232C6F">
      <w:pPr>
        <w:jc w:val="center"/>
      </w:pPr>
      <w:r>
        <w:rPr>
          <w:rFonts w:hint="eastAsia"/>
        </w:rPr>
        <w:t>전시회 문의</w:t>
      </w:r>
      <w:r>
        <w:t xml:space="preserve">: </w:t>
      </w:r>
      <w:r>
        <w:rPr>
          <w:rFonts w:hint="eastAsia"/>
        </w:rPr>
        <w:t>프랑스국제전시협회,</w:t>
      </w:r>
      <w:r>
        <w:t xml:space="preserve"> 02-564-9833/9733, 070-4880-1232</w:t>
      </w:r>
    </w:p>
    <w:p w14:paraId="31BE6C8D" w14:textId="77777777" w:rsidR="00232C6F" w:rsidRPr="00232C6F" w:rsidRDefault="00232C6F" w:rsidP="00232C6F">
      <w:pPr>
        <w:jc w:val="left"/>
      </w:pPr>
    </w:p>
    <w:sectPr w:rsidR="00232C6F" w:rsidRPr="00232C6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C6F"/>
    <w:rsid w:val="00040D68"/>
    <w:rsid w:val="001C1A3F"/>
    <w:rsid w:val="00232C6F"/>
    <w:rsid w:val="004247A7"/>
    <w:rsid w:val="00442E2B"/>
    <w:rsid w:val="00457264"/>
    <w:rsid w:val="004E512F"/>
    <w:rsid w:val="00537EF0"/>
    <w:rsid w:val="00793124"/>
    <w:rsid w:val="00A76C0B"/>
    <w:rsid w:val="00B45D1D"/>
    <w:rsid w:val="00C2398D"/>
    <w:rsid w:val="00CC611B"/>
    <w:rsid w:val="00D44C4A"/>
    <w:rsid w:val="00EA51E4"/>
    <w:rsid w:val="00F80FF6"/>
    <w:rsid w:val="00F9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D9C8F"/>
  <w15:chartTrackingRefBased/>
  <w15:docId w15:val="{82B8E52D-D7DF-4F5E-B24B-6C96926F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2C6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32C6F"/>
    <w:rPr>
      <w:rFonts w:asciiTheme="majorHAnsi" w:eastAsiaTheme="majorEastAsia" w:hAnsiTheme="majorHAnsi" w:cstheme="majorBidi"/>
      <w:sz w:val="18"/>
      <w:szCs w:val="18"/>
    </w:rPr>
  </w:style>
  <w:style w:type="paragraph" w:customStyle="1" w:styleId="2">
    <w:name w:val="스타일2"/>
    <w:basedOn w:val="a"/>
    <w:qFormat/>
    <w:rsid w:val="00232C6F"/>
    <w:pPr>
      <w:spacing w:after="0" w:line="276" w:lineRule="auto"/>
    </w:pPr>
    <w:rPr>
      <w:rFonts w:ascii="맑은 고딕" w:eastAsia="맑은 고딕" w:hAnsi="맑은 고딕"/>
      <w:b/>
      <w:bCs/>
      <w:lang w:eastAsia="en-US" w:bidi="en-US"/>
    </w:rPr>
  </w:style>
  <w:style w:type="paragraph" w:styleId="a4">
    <w:name w:val="List Paragraph"/>
    <w:basedOn w:val="a"/>
    <w:qFormat/>
    <w:rsid w:val="00232C6F"/>
    <w:pPr>
      <w:spacing w:after="200" w:line="276" w:lineRule="auto"/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94CF72AF56D54AA79A662A8EA53C3E" ma:contentTypeVersion="12" ma:contentTypeDescription="Crée un document." ma:contentTypeScope="" ma:versionID="c7fc6a658db6b83706399ef5dc61cb40">
  <xsd:schema xmlns:xsd="http://www.w3.org/2001/XMLSchema" xmlns:xs="http://www.w3.org/2001/XMLSchema" xmlns:p="http://schemas.microsoft.com/office/2006/metadata/properties" xmlns:ns1="http://schemas.microsoft.com/sharepoint/v3" xmlns:ns2="643cab37-9f09-46ef-a4b2-6f03a4ec66e5" xmlns:ns3="66d2523c-7de1-4add-a2d4-ae8db62a6932" targetNamespace="http://schemas.microsoft.com/office/2006/metadata/properties" ma:root="true" ma:fieldsID="f484d1d175db4246a1296440e921e82a" ns1:_="" ns2:_="" ns3:_="">
    <xsd:import namespace="http://schemas.microsoft.com/sharepoint/v3"/>
    <xsd:import namespace="643cab37-9f09-46ef-a4b2-6f03a4ec66e5"/>
    <xsd:import namespace="66d2523c-7de1-4add-a2d4-ae8db62a69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cab37-9f09-46ef-a4b2-6f03a4ec6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2523c-7de1-4add-a2d4-ae8db62a6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BCD497-1F61-4AEA-BFAB-826A5024D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43cab37-9f09-46ef-a4b2-6f03a4ec66e5"/>
    <ds:schemaRef ds:uri="66d2523c-7de1-4add-a2d4-ae8db62a6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161BC3-4926-4F0D-8166-8DD8DAA696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6E035C-9E0F-4A9C-87FB-598EAA2B23A8}">
  <ds:schemaRefs>
    <ds:schemaRef ds:uri="643cab37-9f09-46ef-a4b2-6f03a4ec66e5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66d2523c-7de1-4add-a2d4-ae8db62a6932"/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korea</dc:creator>
  <cp:keywords/>
  <dc:description/>
  <cp:lastModifiedBy>korea</cp:lastModifiedBy>
  <cp:revision>16</cp:revision>
  <cp:lastPrinted>2019-10-10T01:52:00Z</cp:lastPrinted>
  <dcterms:created xsi:type="dcterms:W3CDTF">2019-10-10T01:37:00Z</dcterms:created>
  <dcterms:modified xsi:type="dcterms:W3CDTF">2019-10-11T01:10:00Z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0x010100A794CF72AF56D54AA79A662A8EA53C3E</vt:lpwstr>
  </property>
</Properties>
</file>